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outline w:val="0"/>
          <w:color w:val="00679e"/>
          <w:sz w:val="20"/>
          <w:szCs w:val="20"/>
          <w:u w:color="00679e"/>
          <w14:textFill>
            <w14:solidFill>
              <w14:srgbClr w14:val="00679E"/>
            </w14:solidFill>
          </w14:textFill>
        </w:rPr>
      </w:pPr>
      <w:r>
        <w:rPr>
          <w:rFonts w:ascii="Gill Sans MT" w:cs="Gill Sans MT" w:hAnsi="Gill Sans MT" w:eastAsia="Gill Sans MT"/>
          <w:outline w:val="0"/>
          <w:color w:val="00679e"/>
          <w:sz w:val="17"/>
          <w:szCs w:val="17"/>
          <w:u w:color="00679e"/>
          <w:rtl w:val="0"/>
          <w:lang w:val="it-IT"/>
          <w14:textFill>
            <w14:solidFill>
              <w14:srgbClr w14:val="00679E"/>
            </w14:solidFill>
          </w14:textFill>
        </w:rPr>
        <w:t>Sede legale: Via del Vespro n.129 - 90127 Palermo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outline w:val="0"/>
          <w:color w:val="00679e"/>
          <w:sz w:val="20"/>
          <w:szCs w:val="20"/>
          <w:u w:color="00679e"/>
          <w14:textFill>
            <w14:solidFill>
              <w14:srgbClr w14:val="00679E"/>
            </w14:solidFill>
          </w14:textFill>
        </w:rPr>
      </w:pPr>
      <w:r>
        <w:rPr>
          <w:rFonts w:ascii="Gill Sans MT" w:cs="Gill Sans MT" w:hAnsi="Gill Sans MT" w:eastAsia="Gill Sans MT"/>
          <w:outline w:val="0"/>
          <w:color w:val="00679e"/>
          <w:sz w:val="17"/>
          <w:szCs w:val="17"/>
          <w:u w:color="00679e"/>
          <w:rtl w:val="0"/>
          <w:lang w:val="it-IT"/>
          <w14:textFill>
            <w14:solidFill>
              <w14:srgbClr w14:val="00679E"/>
            </w14:solidFill>
          </w14:textFill>
        </w:rPr>
        <w:t>CF e P.IVA: 05841790826</w:t>
      </w:r>
    </w:p>
    <w:p>
      <w:pPr>
        <w:pStyle w:val="Normal.0"/>
        <w:spacing w:after="0" w:line="240" w:lineRule="auto"/>
        <w:rPr>
          <w:rFonts w:ascii="Gill Sans MT" w:cs="Gill Sans MT" w:hAnsi="Gill Sans MT" w:eastAsia="Gill Sans MT"/>
          <w:outline w:val="0"/>
          <w:color w:val="246aa5"/>
          <w:sz w:val="16"/>
          <w:szCs w:val="16"/>
          <w:u w:color="246aa5"/>
          <w14:textFill>
            <w14:solidFill>
              <w14:srgbClr w14:val="246AA5"/>
            </w14:solidFill>
          </w14:textFill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9"/>
          <w:szCs w:val="19"/>
        </w:rPr>
      </w:pPr>
      <w:r>
        <w:rPr>
          <w:rFonts w:ascii="Gill Sans MT" w:cs="Gill Sans MT" w:hAnsi="Gill Sans MT" w:eastAsia="Gill Sans MT"/>
          <w:b w:val="1"/>
          <w:bCs w:val="1"/>
          <w:outline w:val="0"/>
          <w:color w:val="00679e"/>
          <w:sz w:val="18"/>
          <w:szCs w:val="18"/>
          <w:u w:color="00679e"/>
          <w:rtl w:val="0"/>
          <w:lang w:val="it-IT"/>
          <w14:textFill>
            <w14:solidFill>
              <w14:srgbClr w14:val="00679E"/>
            </w14:solidFill>
          </w14:textFill>
        </w:rPr>
        <w:t>AREA PROVVEDITORATO</w:t>
      </w:r>
      <w:r>
        <w:rPr>
          <w:rFonts w:ascii="Gill Sans MT" w:cs="Gill Sans MT" w:hAnsi="Gill Sans MT" w:eastAsia="Gill Sans MT"/>
          <w:outline w:val="0"/>
          <w:color w:val="00679e"/>
          <w:sz w:val="18"/>
          <w:szCs w:val="18"/>
          <w:u w:color="00679e"/>
          <w:rtl w:val="0"/>
          <w:lang w:val="it-IT"/>
          <w14:textFill>
            <w14:solidFill>
              <w14:srgbClr w14:val="00679E"/>
            </w14:solidFill>
          </w14:textFill>
        </w:rPr>
        <w:t xml:space="preserve"> </w:t>
      </w:r>
    </w:p>
    <w:p>
      <w:pPr>
        <w:pStyle w:val="Normal.0"/>
        <w:spacing w:after="0" w:line="220" w:lineRule="atLeast"/>
        <w:jc w:val="both"/>
      </w:pPr>
      <w:r>
        <w:rPr>
          <w:rFonts w:ascii="Arial" w:hAnsi="Arial"/>
          <w:sz w:val="16"/>
          <w:szCs w:val="16"/>
          <w:rtl w:val="0"/>
          <w:lang w:val="it-IT"/>
        </w:rPr>
        <w:t>Via Enrico Toti n 76 - 90128 Palermo</w:t>
        <w:tab/>
        <w:tab/>
        <w:tab/>
        <w:tab/>
        <w:tab/>
        <w:tab/>
        <w:tab/>
        <w:tab/>
        <w:tab/>
        <w:t xml:space="preserve"> </w:t>
      </w:r>
    </w:p>
    <w:p>
      <w:pPr>
        <w:pStyle w:val="Normal.0"/>
        <w:spacing w:after="0" w:line="220" w:lineRule="atLeast"/>
        <w:jc w:val="both"/>
      </w:pPr>
      <w:r>
        <w:rPr>
          <w:rFonts w:ascii="Arial" w:hAnsi="Arial"/>
          <w:sz w:val="16"/>
          <w:szCs w:val="16"/>
          <w:rtl w:val="0"/>
          <w:lang w:val="it-IT"/>
        </w:rPr>
        <w:t>Tel. 091.6555503/5749</w:t>
      </w:r>
    </w:p>
    <w:p>
      <w:pPr>
        <w:pStyle w:val="Normal.0"/>
        <w:spacing w:after="0" w:line="220" w:lineRule="atLeast"/>
        <w:jc w:val="both"/>
        <w:rPr>
          <w:lang w:val="en-US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Email: </w:t>
      </w:r>
      <w:r>
        <w:rPr>
          <w:rFonts w:ascii="Arial" w:hAnsi="Arial"/>
          <w:outline w:val="0"/>
          <w:color w:val="000000"/>
          <w:sz w:val="16"/>
          <w:szCs w:val="16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area.provveditorato@policlinico.pa.it</w:t>
      </w:r>
    </w:p>
    <w:p>
      <w:pPr>
        <w:pStyle w:val="Normal.0"/>
        <w:spacing w:after="0" w:line="220" w:lineRule="atLeast"/>
        <w:jc w:val="both"/>
      </w:pPr>
      <w:r>
        <w:rPr>
          <w:rFonts w:ascii="Arial" w:hAnsi="Arial"/>
          <w:sz w:val="16"/>
          <w:szCs w:val="16"/>
          <w:rtl w:val="0"/>
          <w:lang w:val="it-IT"/>
        </w:rPr>
        <w:t xml:space="preserve">Pec: </w:t>
      </w:r>
      <w:r>
        <w:rPr>
          <w:rFonts w:ascii="Arial" w:hAnsi="Arial"/>
          <w:outline w:val="0"/>
          <w:color w:val="000000"/>
          <w:sz w:val="16"/>
          <w:szCs w:val="16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provveditorato@cert.policlinico.pa.it</w:t>
      </w:r>
      <w:r>
        <w:rPr>
          <w:rFonts w:ascii="Arial" w:cs="Arial" w:hAnsi="Arial" w:eastAsia="Arial"/>
          <w:sz w:val="16"/>
          <w:szCs w:val="16"/>
        </w:rPr>
        <w:tab/>
        <w:tab/>
        <w:tab/>
        <w:tab/>
        <w:tab/>
        <w:tab/>
        <w:tab/>
      </w:r>
    </w:p>
    <w:p>
      <w:pPr>
        <w:pStyle w:val="Normal.0"/>
        <w:spacing w:after="0" w:line="220" w:lineRule="atLeast"/>
        <w:jc w:val="both"/>
      </w:pPr>
      <w:r>
        <w:rPr>
          <w:rFonts w:ascii="Arial" w:hAnsi="Arial"/>
          <w:sz w:val="16"/>
          <w:szCs w:val="16"/>
          <w:rtl w:val="0"/>
          <w:lang w:val="it-IT"/>
        </w:rPr>
        <w:t xml:space="preserve">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"http://www.policlinico.pa.it/"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www.policlinico.pa.it</w:t>
      </w:r>
      <w:r>
        <w:rPr/>
        <w:fldChar w:fldCharType="end" w:fldLock="0"/>
      </w:r>
    </w:p>
    <w:p>
      <w:pPr>
        <w:pStyle w:val="Normal.0"/>
        <w:spacing w:after="0" w:line="240" w:lineRule="auto"/>
        <w:jc w:val="both"/>
        <w:rPr>
          <w:rStyle w:val="Nessuno"/>
          <w:rFonts w:ascii="Arial" w:cs="Arial" w:hAnsi="Arial" w:eastAsia="Arial"/>
          <w:sz w:val="16"/>
          <w:szCs w:val="16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ALLEGATO 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T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/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1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widowControl w:val="0"/>
        <w:spacing w:line="240" w:lineRule="auto"/>
        <w:jc w:val="right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77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trike w:val="0"/>
                <w:dstrike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MODELLO </w:t>
            </w:r>
            <w:r>
              <w:rPr>
                <w:rStyle w:val="Nessuno"/>
                <w:rFonts w:ascii="Arial" w:hAnsi="Arial" w:hint="default"/>
                <w:b w:val="1"/>
                <w:bCs w:val="1"/>
                <w:strike w:val="0"/>
                <w:dstrike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Arial" w:hAnsi="Arial"/>
                <w:b w:val="1"/>
                <w:bCs w:val="1"/>
                <w:strike w:val="0"/>
                <w:dstrike w:val="0"/>
                <w:sz w:val="24"/>
                <w:szCs w:val="24"/>
                <w:shd w:val="nil" w:color="auto" w:fill="auto"/>
                <w:rtl w:val="0"/>
                <w:lang w:val="it-IT"/>
              </w:rPr>
              <w:t>DICHIARAZIONE SOSTITUTIVA D</w:t>
            </w:r>
            <w:r>
              <w:rPr>
                <w:rStyle w:val="Nessuno"/>
                <w:rFonts w:ascii="Arial" w:hAnsi="Arial"/>
                <w:b w:val="1"/>
                <w:bCs w:val="1"/>
                <w:strike w:val="0"/>
                <w:dstrike w:val="0"/>
                <w:sz w:val="24"/>
                <w:szCs w:val="24"/>
                <w:shd w:val="nil" w:color="auto" w:fill="auto"/>
                <w:rtl w:val="0"/>
                <w:lang w:val="it-IT"/>
              </w:rPr>
              <w:t>I SUSSISTENZA DEI REQUISITI TECNICI MINIMI</w:t>
            </w:r>
          </w:p>
        </w:tc>
      </w:tr>
    </w:tbl>
    <w:p>
      <w:pPr>
        <w:pStyle w:val="Normal.0"/>
        <w:widowControl w:val="0"/>
        <w:spacing w:line="240" w:lineRule="auto"/>
        <w:jc w:val="right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Style w:val="Nessuno"/>
          <w:rFonts w:ascii="Arial" w:cs="Arial" w:hAnsi="Arial" w:eastAsia="Arial"/>
          <w:sz w:val="28"/>
          <w:szCs w:val="28"/>
        </w:rPr>
      </w:pPr>
    </w:p>
    <w:p>
      <w:pPr>
        <w:pStyle w:val="Normal.0"/>
        <w:spacing w:after="0"/>
        <w:jc w:val="center"/>
        <w:rPr>
          <w:rStyle w:val="Nessuno"/>
          <w:rFonts w:ascii="Arial" w:cs="Arial" w:hAnsi="Arial" w:eastAsia="Arial"/>
        </w:rPr>
      </w:pPr>
    </w:p>
    <w:p>
      <w:pPr>
        <w:pStyle w:val="Normal.0"/>
        <w:spacing w:after="0"/>
        <w:jc w:val="center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b w:val="1"/>
          <w:bCs w:val="1"/>
          <w:sz w:val="28"/>
          <w:szCs w:val="28"/>
          <w:rtl w:val="0"/>
          <w:lang w:val="it-IT"/>
        </w:rPr>
        <w:t>Dichiarazione sostitutiva di certificazione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 xml:space="preserve"> </w:t>
      </w:r>
    </w:p>
    <w:p>
      <w:pPr>
        <w:pStyle w:val="Normal.0"/>
        <w:jc w:val="center"/>
        <w:rPr>
          <w:rStyle w:val="Nessuno"/>
          <w:rFonts w:ascii="Arial" w:cs="Arial" w:hAnsi="Arial" w:eastAsia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>(art. 46 DPR 28/12/2000 n. 445)</w:t>
      </w:r>
    </w:p>
    <w:p>
      <w:pPr>
        <w:pStyle w:val="Normal.0"/>
        <w:spacing w:after="0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Il/La sottoscritto/a (cognome e nome) _________________________________________ nato/a a _________________________________________________ provincia _______ il _________________ residente_____________________________________________ via/piazza________  ________________________________________________ 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___ in qualit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di ____________________ della societ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___________________________ partita IVA/Codice Fiscale _______________________ con sede in ________________ provincia ______ cap _______________ via/piazza________________________________________________________ n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___ telefono _____________ fax ___________ indirizzo e-mail ________________________ PEC__________________________________</w:t>
      </w:r>
    </w:p>
    <w:p>
      <w:pPr>
        <w:pStyle w:val="Normal.0"/>
        <w:spacing w:after="0"/>
        <w:jc w:val="both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consapevole delle sanzioni penali in caso di dichiarazioni false e della conseguente decadenza dai benefici eventualmente conseguiti (ai sensi degli artt. 75 e 76 D.P.R. 445/2000) sotto la propria responsabilit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/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.0"/>
        <w:spacing w:after="0"/>
        <w:rPr>
          <w:rStyle w:val="Ness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suppressAutoHyphens w:val="0"/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che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, con riferimento al lotto/lotti ______________ i prodotti offerti rispettano i requisiti tecnici richiesti dal capitolato tecnico e dal disciplinare di gara e che, pertanto, sono conformi ai fabbisogni dell</w:t>
      </w:r>
      <w:r>
        <w:rPr>
          <w:rStyle w:val="Nessuno"/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>Azienda.</w:t>
      </w:r>
    </w:p>
    <w:p>
      <w:pPr>
        <w:pStyle w:val="Paragrafo elenco2"/>
        <w:spacing w:after="0"/>
        <w:ind w:left="0" w:firstLine="0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Il/La sottoscritto/a dichiara, inoltre, di essere informato/a, ai sensi del D. Lgs. 196/2003 </w:t>
      </w:r>
      <w:r>
        <w:rPr>
          <w:rStyle w:val="Ness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(codice in materia di protezione dei dati personali)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che i dati personali raccolti saranno trattati, anche con strumenti informatici, esclusivamente nell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ambito del procedimento per il quale la presente dichiarazione viene resa.</w:t>
      </w:r>
    </w:p>
    <w:p>
      <w:pPr>
        <w:pStyle w:val="Normal.0"/>
        <w:tabs>
          <w:tab w:val="left" w:pos="4678"/>
        </w:tabs>
        <w:spacing w:after="0"/>
        <w:ind w:left="4678" w:hanging="4678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4678"/>
        </w:tabs>
        <w:spacing w:after="0"/>
        <w:ind w:left="4678" w:hanging="4678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4678"/>
        </w:tabs>
        <w:spacing w:after="0"/>
        <w:ind w:left="4678" w:hanging="4678"/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Data, ______________</w:t>
        <w:tab/>
        <w:t>Firma leggibile del Titolare/Legale rappresentante</w:t>
      </w:r>
      <w:r>
        <w:rPr>
          <w:rStyle w:val="Nessuno"/>
          <w:rFonts w:ascii="Arial" w:cs="Arial" w:hAnsi="Arial" w:eastAsia="Arial"/>
          <w:sz w:val="24"/>
          <w:szCs w:val="24"/>
          <w:vertAlign w:val="superscript"/>
        </w:rPr>
        <w:footnoteReference w:id="1"/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 _____________________________________</w:t>
      </w:r>
    </w:p>
    <w:sectPr>
      <w:headerReference w:type="default" r:id="rId4"/>
      <w:footerReference w:type="default" r:id="rId5"/>
      <w:pgSz w:w="11900" w:h="16840" w:orient="portrait"/>
      <w:pgMar w:top="340" w:right="1134" w:bottom="1134" w:left="1134" w:header="283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ill Sans MT" w:cs="Gill Sans MT" w:hAnsi="Gill Sans MT" w:eastAsia="Gill Sans MT"/>
        <w:sz w:val="16"/>
        <w:szCs w:val="16"/>
        <w:rtl w:val="0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rtl w:val="0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</w:rPr>
    </w:r>
    <w:r>
      <w:rPr>
        <w:rFonts w:ascii="Gill Sans MT" w:cs="Gill Sans MT" w:hAnsi="Gill Sans MT" w:eastAsia="Gill Sans MT"/>
        <w:sz w:val="16"/>
        <w:szCs w:val="16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Arial" w:cs="Arial" w:hAnsi="Arial" w:eastAsia="Arial"/>
          <w:sz w:val="24"/>
          <w:szCs w:val="24"/>
          <w:vertAlign w:val="superscript"/>
        </w:rPr>
        <w:footnoteRef/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(allegare copia di documento di identit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ai sensi dell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art. 38 DPR 445/2000). </w:t>
      </w:r>
    </w:p>
    <w:p>
      <w:pPr>
        <w:pStyle w:val="footnote text"/>
        <w:ind w:left="0" w:firstLine="0"/>
        <w:jc w:val="both"/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Amministrazione si riserva di effettuare controlli, anche a campione, sulla veridicit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delle dichiarazioni (art. 71, comma 1 DPR 445/2000). In caso di dichiarazione falsa il dichiarante 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sar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denunciato all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Autorit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giudiziaria.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0" w:line="340" w:lineRule="atLeast"/>
    </w:pPr>
    <w:r>
      <w:rPr>
        <w:rFonts w:ascii="Gill Sans MT" w:cs="Gill Sans MT" w:hAnsi="Gill Sans MT" w:eastAsia="Gill Sans MT"/>
        <w:b w:val="1"/>
        <w:bCs w:val="1"/>
        <w:outline w:val="0"/>
        <w:color w:val="00679e"/>
        <w:sz w:val="20"/>
        <w:szCs w:val="20"/>
        <w:u w:color="00679e"/>
        <w:rtl w:val="0"/>
        <w:lang w:val="it-IT"/>
        <w14:textFill>
          <w14:solidFill>
            <w14:srgbClr w14:val="00679E"/>
          </w14:solidFill>
        </w14:textFill>
      </w:rPr>
      <w:t>AZIENDA OSPEDALIERA UNIVERSITARIA</w:t>
    </w:r>
    <w:r>
      <w:rPr>
        <w:rFonts w:ascii="Gill Sans" w:cs="Gill Sans" w:hAnsi="Gill Sans" w:eastAsia="Gill Sans"/>
        <w:b w:val="1"/>
        <w:bCs w:val="1"/>
        <w:outline w:val="0"/>
        <w:color w:val="00679e"/>
        <w:u w:color="00679e"/>
        <w14:textFill>
          <w14:solidFill>
            <w14:srgbClr w14:val="00679E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4"/>
        </w:tabs>
        <w:ind w:left="216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</w:tabs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4"/>
        </w:tabs>
        <w:ind w:left="43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</w:tabs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00"/>
      <w:sz w:val="16"/>
      <w:szCs w:val="16"/>
      <w:u w:val="single" w:color="000000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Paragrafo elenco2">
    <w:name w:val="Paragrafo elenco2"/>
    <w:next w:val="Paragrafo elenco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339" w:right="0" w:hanging="339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