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-150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Allegato </w:t>
      </w: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-150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-150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ESENTE DA BOLLO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-150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SCHEMA ORIENTATIVO DI DOMANDA DA INTEGRARE SECONDO QUANTO PREVISTO DAL BANDO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-1503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-1503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-1503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-1503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-1503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ALLA DIRETTRICE GENERALE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617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Dell’Azienda Ospedaliera Universitaria Policlinico “Paolo Giaccone”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-1334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C/O AREA RISORSE UMANE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-1192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Ufficio Concorsi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-238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sottoscritto/a ______________________ nato/a a ______________ (prov. di___) Il____________, C.F.________________________________ e residente in _________________________________ (prov. di______) C.A.P.________ Via _____________________________________________ n. ______ tel.________________________Pec_______________________________________________________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-238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-2386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 H I E D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360" w:lineRule="auto"/>
        <w:ind w:left="0" w:right="-224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2382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poter partecipare all’Avviso riservato al personale Dirigente Professionale Tecnico Amministrativo, in servizio in questa A.O.U.P., per il conferimento di incarico apicale per la direzione dell’U.O.S.  Internal Audit.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2382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0"/>
        </w:tabs>
        <w:spacing w:after="0" w:before="0" w:line="360" w:lineRule="auto"/>
        <w:ind w:left="0" w:right="-238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Ed al contempo dichiara: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238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sotto la propria responsabilità ai sensi dell’ art. 46 e 47 del D.P.R. 445/2000 e consapevole delle sanzioni penali previste dall’art. 76 dallo stesso D.P.R.  per il caso di dichiarazioni mendaci e falsità in atti: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238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-2468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dipendente di quest’Azienda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rapporto di lavoro a tempo indeterminato e/o determinato, a tempo pieno, presso l’Azienda ed essere inquadrato nel profilo professionale di Dirigente PTA dal___________________________________(indicare il tipo di contratto) _______________________________, ovvero, essere in servizio presso quest’A.O.U.P. in posizione di comando proveniente da_______________________dal_______________ e sino al ____________;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2468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Anzianità di servizio come previsto dall’art. 70 comma 2 del CCNL 2016/2018 Area Funzioni Locali del 17 dicembre 2020 dal________________ al______________________presso__________________ ;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2468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-2468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Documentata esperienza acquisita in precedenti incarichi, conseguiti anche in altre Aziende e conoscenze specifiche nello stesso ambito volte a dimostrare le attitudini personali e capacità professionali del candidato riguardato all’incarico da ricoprire dal______________al______________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-2468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presso___________________________________________________________________________;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-2468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non avere subito condanne penali e di non avere procedimenti penali in corso.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2468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OVVERO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-2468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avere subito le seguenti condanne penali:________________________________________;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-2468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avere i seguenti procedimenti penali in corso:_____________________________________;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-2383" w:hanging="34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</w:t>
        <w:tab/>
        <w:t xml:space="preserve">Di esprimere il proprio consenso al trattamento dei dati personali ai sensi della Legge 196/2003 e s.m. e i.i.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360" w:lineRule="auto"/>
        <w:ind w:left="709" w:right="-2383" w:hanging="34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</w:t>
        <w:tab/>
        <w:t xml:space="preserve">Che ogni eventuale comunicazione relativa alla presente domanda sia fatta all’indirizzo utilizzato per l’invio dell’istanza.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360" w:lineRule="auto"/>
        <w:ind w:left="709" w:right="-2383" w:hanging="34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</w:t>
        <w:tab/>
        <w:t xml:space="preserve">Che la sottoscrizione in calce alla presente domanda comporta la totale adesione ed accettazione di tutto quanto contemplato nell’avviso di selezione.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360" w:lineRule="auto"/>
        <w:ind w:left="360" w:right="-238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360" w:lineRule="auto"/>
        <w:ind w:left="360" w:right="-238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di allegare i seguenti documenti: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360" w:lineRule="auto"/>
        <w:ind w:left="720" w:right="-2383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curriculum formativo e professionale in formato europeo, datato e firmato e reso ain sensi del D.P.R. n.445/2000 e s.i.m;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360" w:lineRule="auto"/>
        <w:ind w:left="720" w:right="-2383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documenti, ritenuti utili resi nelle forma di legge;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360" w:lineRule="auto"/>
        <w:ind w:left="720" w:right="-2383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 schede di valutazione del candidato relativi all’ultimo triennio;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360" w:lineRule="auto"/>
        <w:ind w:left="720" w:right="-2383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valutazioni del Collegio Tecnico ove sussistenti.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360" w:lineRule="auto"/>
        <w:ind w:left="360" w:right="-238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360" w:lineRule="auto"/>
        <w:ind w:left="360" w:right="-238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Data_______________          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360" w:lineRule="auto"/>
        <w:ind w:left="360" w:right="-238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360" w:lineRule="auto"/>
        <w:ind w:left="360" w:right="-238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Firma_____________________________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360" w:lineRule="auto"/>
        <w:ind w:left="360" w:right="-238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first"/>
      <w:pgSz w:h="15874" w:w="11906" w:orient="portrait"/>
      <w:pgMar w:bottom="851" w:top="1134" w:left="1531" w:right="334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2184400</wp:posOffset>
              </wp:positionH>
              <wp:positionV relativeFrom="paragraph">
                <wp:posOffset>0</wp:posOffset>
              </wp:positionV>
              <wp:extent cx="94615" cy="184150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03455" y="3692688"/>
                        <a:ext cx="8509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 PAGE 2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2184400</wp:posOffset>
              </wp:positionH>
              <wp:positionV relativeFrom="paragraph">
                <wp:posOffset>0</wp:posOffset>
              </wp:positionV>
              <wp:extent cx="94615" cy="184150"/>
              <wp:effectExtent b="0" l="0" r="0" t="0"/>
              <wp:wrapSquare wrapText="bothSides" distB="0" distT="0" distL="0" distR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4615" cy="184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Liberation Serif" w:cs="Liberation Serif" w:eastAsia="Liberation Serif" w:hAnsi="Liberation Serif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numPr>
        <w:ilvl w:val="3"/>
        <w:numId w:val="1"/>
      </w:numPr>
      <w:suppressAutoHyphens w:val="0"/>
      <w:spacing w:line="360" w:lineRule="auto"/>
      <w:ind w:leftChars="-1" w:rightChars="0" w:firstLineChars="-1"/>
      <w:jc w:val="both"/>
      <w:textDirection w:val="btLr"/>
      <w:textAlignment w:val="top"/>
      <w:outlineLvl w:val="3"/>
    </w:pPr>
    <w:rPr>
      <w:rFonts w:ascii="Arial" w:cs="Arial" w:hAnsi="Arial"/>
      <w:w w:val="100"/>
      <w:position w:val="-1"/>
      <w:sz w:val="24"/>
      <w:u w:val="single"/>
      <w:effect w:val="none"/>
      <w:vertAlign w:val="baseline"/>
      <w:cs w:val="0"/>
      <w:em w:val="none"/>
      <w:lang w:bidi="ar-SA" w:eastAsia="zh-CN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4">
    <w:name w:val="WW8Num3z4"/>
    <w:next w:val="WW8Num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5">
    <w:name w:val="WW8Num3z5"/>
    <w:next w:val="WW8Num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6">
    <w:name w:val="WW8Num3z6"/>
    <w:next w:val="WW8Num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7">
    <w:name w:val="WW8Num3z7"/>
    <w:next w:val="WW8Num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8">
    <w:name w:val="WW8Num3z8"/>
    <w:next w:val="WW8Num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4">
    <w:name w:val="WW8Num4z4"/>
    <w:next w:val="WW8Num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5">
    <w:name w:val="WW8Num4z5"/>
    <w:next w:val="WW8Num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6">
    <w:name w:val="WW8Num4z6"/>
    <w:next w:val="WW8Num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7">
    <w:name w:val="WW8Num4z7"/>
    <w:next w:val="WW8Num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8">
    <w:name w:val="WW8Num4z8"/>
    <w:next w:val="WW8Num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4">
    <w:name w:val="WW8Num5z4"/>
    <w:next w:val="WW8Num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5">
    <w:name w:val="WW8Num5z5"/>
    <w:next w:val="WW8Num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6">
    <w:name w:val="WW8Num5z6"/>
    <w:next w:val="WW8Num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7">
    <w:name w:val="WW8Num5z7"/>
    <w:next w:val="WW8Num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8">
    <w:name w:val="WW8Num5z8"/>
    <w:next w:val="WW8Num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4">
    <w:name w:val="WW8Num7z4"/>
    <w:next w:val="WW8Num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5">
    <w:name w:val="WW8Num7z5"/>
    <w:next w:val="WW8Num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6">
    <w:name w:val="WW8Num7z6"/>
    <w:next w:val="WW8Num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7">
    <w:name w:val="WW8Num7z7"/>
    <w:next w:val="WW8Num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8">
    <w:name w:val="WW8Num7z8"/>
    <w:next w:val="WW8Num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2">
    <w:name w:val="WW8Num8z2"/>
    <w:next w:val="WW8Num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3">
    <w:name w:val="WW8Num8z3"/>
    <w:next w:val="WW8Num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4">
    <w:name w:val="WW8Num8z4"/>
    <w:next w:val="WW8Num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5">
    <w:name w:val="WW8Num8z5"/>
    <w:next w:val="WW8Num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6">
    <w:name w:val="WW8Num8z6"/>
    <w:next w:val="WW8Num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7">
    <w:name w:val="WW8Num8z7"/>
    <w:next w:val="WW8Num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8">
    <w:name w:val="WW8Num8z8"/>
    <w:next w:val="WW8Num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1">
    <w:name w:val="Car. predefinito paragrafo1"/>
    <w:next w:val="Car.predefinitoparagraf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umeropagina">
    <w:name w:val="Numero pagina"/>
    <w:basedOn w:val="Car.predefinitoparagrafo1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itolo1">
    <w:name w:val="Titolo1"/>
    <w:basedOn w:val="Normale"/>
    <w:next w:val="Corpodeltest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48"/>
      <w:effect w:val="none"/>
      <w:vertAlign w:val="baseline"/>
      <w:cs w:val="0"/>
      <w:em w:val="none"/>
      <w:lang w:bidi="ar-SA" w:eastAsia="zh-CN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tabs>
        <w:tab w:val="left" w:leader="none" w:pos="284"/>
      </w:tabs>
      <w:suppressAutoHyphens w:val="0"/>
      <w:spacing w:line="479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Elenco">
    <w:name w:val="Elenco"/>
    <w:basedOn w:val="Corpodeltesto"/>
    <w:next w:val="Elenco"/>
    <w:autoRedefine w:val="0"/>
    <w:hidden w:val="0"/>
    <w:qFormat w:val="0"/>
    <w:pPr>
      <w:tabs>
        <w:tab w:val="left" w:leader="none" w:pos="284"/>
      </w:tabs>
      <w:suppressAutoHyphens w:val="0"/>
      <w:spacing w:line="479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Didascalia">
    <w:name w:val="Didascalia"/>
    <w:basedOn w:val="Normale"/>
    <w:next w:val="Didascalia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Corpodeltesto21">
    <w:name w:val="Corpo del testo 21"/>
    <w:basedOn w:val="Normale"/>
    <w:next w:val="Corpodeltesto21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Corpodeltesto31">
    <w:name w:val="Corpo del testo 31"/>
    <w:basedOn w:val="Normale"/>
    <w:next w:val="Corpodeltesto31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zh-CN" w:val="it-IT"/>
    </w:rPr>
  </w:style>
  <w:style w:type="paragraph" w:styleId="Rientrocorpodeltesto">
    <w:name w:val="Rientro corpo del testo"/>
    <w:basedOn w:val="Normale"/>
    <w:next w:val="Rientrocorpodeltesto"/>
    <w:autoRedefine w:val="0"/>
    <w:hidden w:val="0"/>
    <w:qFormat w:val="0"/>
    <w:pPr>
      <w:suppressAutoHyphens w:val="0"/>
      <w:spacing w:after="120" w:before="0" w:line="1" w:lineRule="atLeast"/>
      <w:ind w:left="283" w:right="0" w:leftChars="-1" w:rightChars="0" w:firstLine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Contenutocornice">
    <w:name w:val="Contenuto cornice"/>
    <w:basedOn w:val="Normale"/>
    <w:next w:val="Contenutocornic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LVISlJeW9m0lE9VkXIKJW0VszA==">CgMxLjA4AHIhMThBZmZtYU1lbDdfdmt3bVBGblRXUC1jYWYwdlNRamF2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2022-04-11T07:10:00Z</dcterms:created>
  <dc:creator>Cosimo Cicero</dc:creator>
</cp:coreProperties>
</file>